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99" w:rsidRDefault="004D5DB5" w:rsidP="003D2E99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3D2E99" w:rsidRDefault="004D5DB5" w:rsidP="003D2E99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3D2E99" w:rsidRDefault="004D5DB5" w:rsidP="003D2E9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3D2E99" w:rsidRDefault="003D2E99" w:rsidP="003D2E99">
      <w:pPr>
        <w:jc w:val="center"/>
        <w:rPr>
          <w:b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4873E5" w:rsidTr="00823AFD">
        <w:trPr>
          <w:trHeight w:val="282"/>
        </w:trPr>
        <w:tc>
          <w:tcPr>
            <w:tcW w:w="3107" w:type="dxa"/>
            <w:hideMark/>
          </w:tcPr>
          <w:p w:rsidR="003D2E99" w:rsidRDefault="00953649" w:rsidP="00823AFD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</w:t>
            </w:r>
            <w:r w:rsidR="00EF5231">
              <w:rPr>
                <w:sz w:val="28"/>
                <w:szCs w:val="28"/>
              </w:rPr>
              <w:t xml:space="preserve"> </w:t>
            </w:r>
            <w:r w:rsidR="004D5DB5">
              <w:rPr>
                <w:sz w:val="28"/>
                <w:szCs w:val="28"/>
              </w:rPr>
              <w:t>2024 года</w:t>
            </w:r>
          </w:p>
        </w:tc>
        <w:tc>
          <w:tcPr>
            <w:tcW w:w="3107" w:type="dxa"/>
          </w:tcPr>
          <w:p w:rsidR="003D2E99" w:rsidRDefault="003D2E99" w:rsidP="00823AF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3D2E99" w:rsidRDefault="00932CAD" w:rsidP="00823AF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E076D">
              <w:rPr>
                <w:sz w:val="28"/>
                <w:szCs w:val="28"/>
              </w:rPr>
              <w:t>103/491</w:t>
            </w:r>
            <w:r w:rsidR="00EF5231">
              <w:rPr>
                <w:sz w:val="28"/>
                <w:szCs w:val="28"/>
              </w:rPr>
              <w:t>-15</w:t>
            </w:r>
            <w:r w:rsidR="004D5DB5">
              <w:rPr>
                <w:sz w:val="28"/>
                <w:szCs w:val="28"/>
              </w:rPr>
              <w:t xml:space="preserve"> </w:t>
            </w:r>
          </w:p>
        </w:tc>
      </w:tr>
    </w:tbl>
    <w:p w:rsidR="003D2E99" w:rsidRDefault="004D5DB5" w:rsidP="003D2E99">
      <w:pPr>
        <w:spacing w:before="24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пгт. Забайкальск</w:t>
      </w:r>
    </w:p>
    <w:p w:rsidR="003D2E99" w:rsidRDefault="004D5DB5" w:rsidP="003D2E9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</w:t>
      </w:r>
      <w:r>
        <w:rPr>
          <w:b/>
          <w:sz w:val="28"/>
          <w:szCs w:val="28"/>
        </w:rPr>
        <w:tab/>
        <w:t xml:space="preserve"> избирательной комисс</w:t>
      </w:r>
      <w:r w:rsidR="007D7538">
        <w:rPr>
          <w:b/>
          <w:sz w:val="28"/>
          <w:szCs w:val="28"/>
        </w:rPr>
        <w:t>ии избирательного участка № 1504</w:t>
      </w:r>
    </w:p>
    <w:p w:rsidR="00D26379" w:rsidRDefault="00D26379" w:rsidP="003D2E99">
      <w:pPr>
        <w:spacing w:line="276" w:lineRule="auto"/>
        <w:jc w:val="center"/>
        <w:rPr>
          <w:b/>
          <w:sz w:val="28"/>
          <w:szCs w:val="28"/>
        </w:rPr>
      </w:pPr>
    </w:p>
    <w:p w:rsidR="003D2E99" w:rsidRDefault="004D5DB5" w:rsidP="003D2E99">
      <w:pPr>
        <w:spacing w:line="276" w:lineRule="auto"/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Рассмотрев письменное заявление члена участковой избирательной комисс</w:t>
      </w:r>
      <w:r w:rsidR="007D7538">
        <w:rPr>
          <w:rFonts w:eastAsia="Lucida Sans Unicode"/>
          <w:sz w:val="28"/>
          <w:szCs w:val="28"/>
        </w:rPr>
        <w:t>ии избирательного участка № 1504</w:t>
      </w:r>
      <w:r>
        <w:rPr>
          <w:rFonts w:eastAsia="Lucida Sans Unicode"/>
          <w:sz w:val="28"/>
          <w:szCs w:val="28"/>
        </w:rPr>
        <w:t xml:space="preserve"> с правом решающег</w:t>
      </w:r>
      <w:r w:rsidR="00261009">
        <w:rPr>
          <w:rFonts w:eastAsia="Lucida Sans Unicode"/>
          <w:sz w:val="28"/>
          <w:szCs w:val="28"/>
        </w:rPr>
        <w:t>о г</w:t>
      </w:r>
      <w:r w:rsidR="00953649">
        <w:rPr>
          <w:rFonts w:eastAsia="Lucida Sans Unicode"/>
          <w:sz w:val="28"/>
          <w:szCs w:val="28"/>
        </w:rPr>
        <w:t>олоса</w:t>
      </w:r>
      <w:r w:rsidR="00BE076D">
        <w:rPr>
          <w:rFonts w:eastAsia="Lucida Sans Unicode"/>
          <w:sz w:val="28"/>
          <w:szCs w:val="28"/>
        </w:rPr>
        <w:t xml:space="preserve"> </w:t>
      </w:r>
      <w:proofErr w:type="spellStart"/>
      <w:r w:rsidR="00BE076D">
        <w:rPr>
          <w:rFonts w:eastAsia="Lucida Sans Unicode"/>
          <w:sz w:val="28"/>
          <w:szCs w:val="28"/>
        </w:rPr>
        <w:t>Габтрахмановой</w:t>
      </w:r>
      <w:proofErr w:type="spellEnd"/>
      <w:r w:rsidR="00BE076D">
        <w:rPr>
          <w:rFonts w:eastAsia="Lucida Sans Unicode"/>
          <w:sz w:val="28"/>
          <w:szCs w:val="28"/>
        </w:rPr>
        <w:t xml:space="preserve"> Елены </w:t>
      </w:r>
      <w:proofErr w:type="spellStart"/>
      <w:r w:rsidR="00BE076D">
        <w:rPr>
          <w:rFonts w:eastAsia="Lucida Sans Unicode"/>
          <w:sz w:val="28"/>
          <w:szCs w:val="28"/>
        </w:rPr>
        <w:t>Эседуловны</w:t>
      </w:r>
      <w:proofErr w:type="spellEnd"/>
      <w:r w:rsidR="00041C02">
        <w:rPr>
          <w:rFonts w:eastAsia="Lucida Sans Unicode"/>
          <w:sz w:val="28"/>
          <w:szCs w:val="28"/>
        </w:rPr>
        <w:t xml:space="preserve">, </w:t>
      </w:r>
      <w:r>
        <w:rPr>
          <w:rFonts w:eastAsia="Lucida Sans Unicode"/>
          <w:sz w:val="28"/>
          <w:szCs w:val="28"/>
        </w:rPr>
        <w:t>о досрочном прекращении полномочий члена участковой избирательной комиссии с правом решающего голоса, в соответствии с подпунктом «а» пункта 6 статьи 29 Федерального закона  от 12.06.2002 № 67-ФЗ «Об основных гарантиях избирательных прав и права на участие в референдуме граждан Российской Федерации», Забайкальская районная территориальная избирательная комиссия постановляет:</w:t>
      </w:r>
    </w:p>
    <w:p w:rsidR="003D2E99" w:rsidRPr="003D2E99" w:rsidRDefault="004D5DB5" w:rsidP="003D2E9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1. Досрочно прекратить полномочия члена участковой избирательной комис</w:t>
      </w:r>
      <w:r w:rsidR="007D7538">
        <w:rPr>
          <w:rFonts w:eastAsia="Lucida Sans Unicode"/>
          <w:sz w:val="28"/>
          <w:szCs w:val="28"/>
        </w:rPr>
        <w:t>сии избирательного участка №1504</w:t>
      </w:r>
      <w:r>
        <w:rPr>
          <w:rFonts w:eastAsia="Lucida Sans Unicode"/>
          <w:sz w:val="28"/>
          <w:szCs w:val="28"/>
        </w:rPr>
        <w:t xml:space="preserve"> с правом решающего голоса</w:t>
      </w:r>
      <w:r w:rsidR="00BE076D" w:rsidRPr="00BE076D">
        <w:rPr>
          <w:rFonts w:eastAsia="Lucida Sans Unicode"/>
          <w:sz w:val="28"/>
          <w:szCs w:val="28"/>
        </w:rPr>
        <w:t xml:space="preserve"> </w:t>
      </w:r>
      <w:proofErr w:type="spellStart"/>
      <w:r w:rsidR="00BE076D">
        <w:rPr>
          <w:rFonts w:eastAsia="Lucida Sans Unicode"/>
          <w:sz w:val="28"/>
          <w:szCs w:val="28"/>
        </w:rPr>
        <w:t>Габтрахмановой</w:t>
      </w:r>
      <w:proofErr w:type="spellEnd"/>
      <w:r w:rsidR="00BE076D">
        <w:rPr>
          <w:rFonts w:eastAsia="Lucida Sans Unicode"/>
          <w:sz w:val="28"/>
          <w:szCs w:val="28"/>
        </w:rPr>
        <w:t xml:space="preserve"> Елене </w:t>
      </w:r>
      <w:proofErr w:type="spellStart"/>
      <w:r w:rsidR="00BE076D">
        <w:rPr>
          <w:rFonts w:eastAsia="Lucida Sans Unicode"/>
          <w:sz w:val="28"/>
          <w:szCs w:val="28"/>
        </w:rPr>
        <w:t>Эседуловне</w:t>
      </w:r>
      <w:proofErr w:type="spellEnd"/>
      <w:r w:rsidR="00041C02">
        <w:rPr>
          <w:rFonts w:eastAsia="Lucida Sans Unicode"/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постановление в Избирательную комиссию Забайкальского края, в участковую избирательную комисс</w:t>
      </w:r>
      <w:r w:rsidR="007D7538">
        <w:rPr>
          <w:sz w:val="28"/>
          <w:szCs w:val="28"/>
        </w:rPr>
        <w:t>ию избирательного участка № 1504</w:t>
      </w:r>
      <w:r>
        <w:rPr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Принять меры по назначению члена участковой избирательной коми</w:t>
      </w:r>
      <w:r w:rsidR="009E431A">
        <w:rPr>
          <w:sz w:val="28"/>
          <w:szCs w:val="28"/>
        </w:rPr>
        <w:t>ссии избирательного участка 150</w:t>
      </w:r>
      <w:r w:rsidR="007D7538">
        <w:rPr>
          <w:sz w:val="28"/>
          <w:szCs w:val="28"/>
        </w:rPr>
        <w:t>4</w:t>
      </w:r>
      <w:r w:rsidR="0056021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правом решающего голоса.</w:t>
      </w:r>
    </w:p>
    <w:p w:rsidR="003D2E99" w:rsidRDefault="004D5DB5" w:rsidP="003D2E99">
      <w:pPr>
        <w:pStyle w:val="ConsNonformat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Направить письменные уведомления лицам, намеченным к назначению в участковую комиссию из резерва </w:t>
      </w:r>
      <w:r>
        <w:rPr>
          <w:rFonts w:ascii="Times New Roman" w:hAnsi="Times New Roman"/>
          <w:bCs/>
          <w:sz w:val="28"/>
          <w:szCs w:val="28"/>
        </w:rPr>
        <w:t>составов участковых комиссий Забайкальской районной территориальной избирательной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2E99" w:rsidRDefault="004D5DB5" w:rsidP="003D2E99">
      <w:pPr>
        <w:tabs>
          <w:tab w:val="left" w:pos="9180"/>
          <w:tab w:val="left" w:pos="9355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настоящего постановления возложить на секретаря </w:t>
      </w:r>
      <w:r w:rsidR="00953649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Забайка</w:t>
      </w:r>
      <w:r w:rsidR="00953649">
        <w:rPr>
          <w:sz w:val="28"/>
          <w:szCs w:val="28"/>
        </w:rPr>
        <w:t>льской районной ТИК Малову Е.А</w:t>
      </w:r>
      <w:r>
        <w:rPr>
          <w:sz w:val="28"/>
          <w:szCs w:val="28"/>
        </w:rPr>
        <w:t>.</w:t>
      </w:r>
    </w:p>
    <w:p w:rsidR="003D2E99" w:rsidRDefault="003D2E99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D26379" w:rsidRDefault="00D26379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D26379" w:rsidRDefault="00D26379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2E99" w:rsidRDefault="00261009" w:rsidP="003D2E99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D5DB5">
        <w:rPr>
          <w:sz w:val="28"/>
          <w:szCs w:val="28"/>
        </w:rPr>
        <w:t>р</w:t>
      </w:r>
      <w:r>
        <w:rPr>
          <w:sz w:val="28"/>
          <w:szCs w:val="28"/>
        </w:rPr>
        <w:t>едседателя</w:t>
      </w:r>
      <w:r w:rsidR="004D5DB5">
        <w:rPr>
          <w:sz w:val="28"/>
          <w:szCs w:val="28"/>
        </w:rPr>
        <w:t xml:space="preserve"> 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</w:t>
      </w:r>
      <w:r w:rsidR="00261009">
        <w:rPr>
          <w:sz w:val="28"/>
          <w:szCs w:val="28"/>
        </w:rPr>
        <w:t xml:space="preserve">                     А.В.Токарев</w:t>
      </w:r>
    </w:p>
    <w:p w:rsidR="003C1C85" w:rsidRDefault="003C1C85" w:rsidP="003D2E99">
      <w:pPr>
        <w:rPr>
          <w:sz w:val="28"/>
          <w:szCs w:val="28"/>
        </w:rPr>
      </w:pP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953649">
        <w:rPr>
          <w:sz w:val="28"/>
          <w:szCs w:val="28"/>
        </w:rPr>
        <w:t xml:space="preserve"> заседания</w:t>
      </w: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C1C85" w:rsidRPr="006D381F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 </w:t>
      </w:r>
      <w:r w:rsidR="00953649">
        <w:rPr>
          <w:sz w:val="28"/>
          <w:szCs w:val="28"/>
        </w:rPr>
        <w:t xml:space="preserve">                      Е.А.Малова</w:t>
      </w:r>
    </w:p>
    <w:p w:rsidR="003C1C85" w:rsidRDefault="003C1C85" w:rsidP="003D2E99">
      <w:pPr>
        <w:rPr>
          <w:sz w:val="28"/>
          <w:szCs w:val="28"/>
        </w:rPr>
      </w:pPr>
    </w:p>
    <w:sectPr w:rsidR="003C1C85" w:rsidSect="00D26379">
      <w:pgSz w:w="11906" w:h="16838"/>
      <w:pgMar w:top="1134" w:right="850" w:bottom="567" w:left="1701" w:header="708" w:footer="708" w:gutter="0"/>
      <w:pgNumType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33D86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E2086" w:tentative="1">
      <w:start w:val="1"/>
      <w:numFmt w:val="lowerLetter"/>
      <w:lvlText w:val="%2."/>
      <w:lvlJc w:val="left"/>
      <w:pPr>
        <w:ind w:left="1440" w:hanging="360"/>
      </w:pPr>
    </w:lvl>
    <w:lvl w:ilvl="2" w:tplc="F65261C0" w:tentative="1">
      <w:start w:val="1"/>
      <w:numFmt w:val="lowerRoman"/>
      <w:lvlText w:val="%3."/>
      <w:lvlJc w:val="right"/>
      <w:pPr>
        <w:ind w:left="2160" w:hanging="180"/>
      </w:pPr>
    </w:lvl>
    <w:lvl w:ilvl="3" w:tplc="7A2C66AA" w:tentative="1">
      <w:start w:val="1"/>
      <w:numFmt w:val="decimal"/>
      <w:lvlText w:val="%4."/>
      <w:lvlJc w:val="left"/>
      <w:pPr>
        <w:ind w:left="2880" w:hanging="360"/>
      </w:pPr>
    </w:lvl>
    <w:lvl w:ilvl="4" w:tplc="08E82808" w:tentative="1">
      <w:start w:val="1"/>
      <w:numFmt w:val="lowerLetter"/>
      <w:lvlText w:val="%5."/>
      <w:lvlJc w:val="left"/>
      <w:pPr>
        <w:ind w:left="3600" w:hanging="360"/>
      </w:pPr>
    </w:lvl>
    <w:lvl w:ilvl="5" w:tplc="34E8EEA8" w:tentative="1">
      <w:start w:val="1"/>
      <w:numFmt w:val="lowerRoman"/>
      <w:lvlText w:val="%6."/>
      <w:lvlJc w:val="right"/>
      <w:pPr>
        <w:ind w:left="4320" w:hanging="180"/>
      </w:pPr>
    </w:lvl>
    <w:lvl w:ilvl="6" w:tplc="2F2ABEE0" w:tentative="1">
      <w:start w:val="1"/>
      <w:numFmt w:val="decimal"/>
      <w:lvlText w:val="%7."/>
      <w:lvlJc w:val="left"/>
      <w:pPr>
        <w:ind w:left="5040" w:hanging="360"/>
      </w:pPr>
    </w:lvl>
    <w:lvl w:ilvl="7" w:tplc="2D16F598" w:tentative="1">
      <w:start w:val="1"/>
      <w:numFmt w:val="lowerLetter"/>
      <w:lvlText w:val="%8."/>
      <w:lvlJc w:val="left"/>
      <w:pPr>
        <w:ind w:left="5760" w:hanging="360"/>
      </w:pPr>
    </w:lvl>
    <w:lvl w:ilvl="8" w:tplc="7DBE4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4CE8D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023D8" w:tentative="1">
      <w:start w:val="1"/>
      <w:numFmt w:val="lowerLetter"/>
      <w:lvlText w:val="%2."/>
      <w:lvlJc w:val="left"/>
      <w:pPr>
        <w:ind w:left="1440" w:hanging="360"/>
      </w:pPr>
    </w:lvl>
    <w:lvl w:ilvl="2" w:tplc="7E54F732" w:tentative="1">
      <w:start w:val="1"/>
      <w:numFmt w:val="lowerRoman"/>
      <w:lvlText w:val="%3."/>
      <w:lvlJc w:val="right"/>
      <w:pPr>
        <w:ind w:left="2160" w:hanging="180"/>
      </w:pPr>
    </w:lvl>
    <w:lvl w:ilvl="3" w:tplc="DD3E4A22" w:tentative="1">
      <w:start w:val="1"/>
      <w:numFmt w:val="decimal"/>
      <w:lvlText w:val="%4."/>
      <w:lvlJc w:val="left"/>
      <w:pPr>
        <w:ind w:left="2880" w:hanging="360"/>
      </w:pPr>
    </w:lvl>
    <w:lvl w:ilvl="4" w:tplc="57B09756" w:tentative="1">
      <w:start w:val="1"/>
      <w:numFmt w:val="lowerLetter"/>
      <w:lvlText w:val="%5."/>
      <w:lvlJc w:val="left"/>
      <w:pPr>
        <w:ind w:left="3600" w:hanging="360"/>
      </w:pPr>
    </w:lvl>
    <w:lvl w:ilvl="5" w:tplc="5CEAE904" w:tentative="1">
      <w:start w:val="1"/>
      <w:numFmt w:val="lowerRoman"/>
      <w:lvlText w:val="%6."/>
      <w:lvlJc w:val="right"/>
      <w:pPr>
        <w:ind w:left="4320" w:hanging="180"/>
      </w:pPr>
    </w:lvl>
    <w:lvl w:ilvl="6" w:tplc="F72E56D2" w:tentative="1">
      <w:start w:val="1"/>
      <w:numFmt w:val="decimal"/>
      <w:lvlText w:val="%7."/>
      <w:lvlJc w:val="left"/>
      <w:pPr>
        <w:ind w:left="5040" w:hanging="360"/>
      </w:pPr>
    </w:lvl>
    <w:lvl w:ilvl="7" w:tplc="1812B556" w:tentative="1">
      <w:start w:val="1"/>
      <w:numFmt w:val="lowerLetter"/>
      <w:lvlText w:val="%8."/>
      <w:lvlJc w:val="left"/>
      <w:pPr>
        <w:ind w:left="5760" w:hanging="360"/>
      </w:pPr>
    </w:lvl>
    <w:lvl w:ilvl="8" w:tplc="55A881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41C02"/>
    <w:rsid w:val="00056683"/>
    <w:rsid w:val="000B303A"/>
    <w:rsid w:val="000B311D"/>
    <w:rsid w:val="000C0362"/>
    <w:rsid w:val="000D1BE5"/>
    <w:rsid w:val="00106436"/>
    <w:rsid w:val="0011549A"/>
    <w:rsid w:val="00131F92"/>
    <w:rsid w:val="0016569D"/>
    <w:rsid w:val="00216A34"/>
    <w:rsid w:val="00235E83"/>
    <w:rsid w:val="00261009"/>
    <w:rsid w:val="002B61D0"/>
    <w:rsid w:val="002C6E71"/>
    <w:rsid w:val="00305F02"/>
    <w:rsid w:val="00362437"/>
    <w:rsid w:val="00381897"/>
    <w:rsid w:val="003B396C"/>
    <w:rsid w:val="003C1C85"/>
    <w:rsid w:val="003D2E99"/>
    <w:rsid w:val="00457082"/>
    <w:rsid w:val="0048101F"/>
    <w:rsid w:val="004873E5"/>
    <w:rsid w:val="004D5DB5"/>
    <w:rsid w:val="00521A0E"/>
    <w:rsid w:val="00541E65"/>
    <w:rsid w:val="0054688B"/>
    <w:rsid w:val="00553B6A"/>
    <w:rsid w:val="0055691F"/>
    <w:rsid w:val="00560214"/>
    <w:rsid w:val="005C3172"/>
    <w:rsid w:val="00612BBD"/>
    <w:rsid w:val="0063634D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7D7538"/>
    <w:rsid w:val="00823AFD"/>
    <w:rsid w:val="0082572D"/>
    <w:rsid w:val="0084462F"/>
    <w:rsid w:val="008B4916"/>
    <w:rsid w:val="008E640B"/>
    <w:rsid w:val="008E7123"/>
    <w:rsid w:val="00932CAD"/>
    <w:rsid w:val="00937E09"/>
    <w:rsid w:val="00953649"/>
    <w:rsid w:val="00970349"/>
    <w:rsid w:val="009A115F"/>
    <w:rsid w:val="009A38EF"/>
    <w:rsid w:val="009C087E"/>
    <w:rsid w:val="009C6D0F"/>
    <w:rsid w:val="009E431A"/>
    <w:rsid w:val="00A02FEC"/>
    <w:rsid w:val="00A14165"/>
    <w:rsid w:val="00A2299A"/>
    <w:rsid w:val="00A8364B"/>
    <w:rsid w:val="00A84807"/>
    <w:rsid w:val="00AA0773"/>
    <w:rsid w:val="00AC0551"/>
    <w:rsid w:val="00AE7C5D"/>
    <w:rsid w:val="00B535E0"/>
    <w:rsid w:val="00B97786"/>
    <w:rsid w:val="00BE076D"/>
    <w:rsid w:val="00BE1874"/>
    <w:rsid w:val="00C12012"/>
    <w:rsid w:val="00C23F4C"/>
    <w:rsid w:val="00C32C73"/>
    <w:rsid w:val="00C638AE"/>
    <w:rsid w:val="00C663A7"/>
    <w:rsid w:val="00C80ED5"/>
    <w:rsid w:val="00CC0D2F"/>
    <w:rsid w:val="00CE3D04"/>
    <w:rsid w:val="00CF3012"/>
    <w:rsid w:val="00D013C6"/>
    <w:rsid w:val="00D25DC9"/>
    <w:rsid w:val="00D26379"/>
    <w:rsid w:val="00D367F2"/>
    <w:rsid w:val="00D60AF5"/>
    <w:rsid w:val="00D871DD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EF5231"/>
    <w:rsid w:val="00F72C7F"/>
    <w:rsid w:val="00FE5C9F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DD16"/>
  <w15:docId w15:val="{79F2E877-B882-498E-96B3-C6041B6E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871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18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18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E6A40-3F1F-488F-9A0D-1FB0E2C7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2024-08-04T10:32:00Z</cp:lastPrinted>
  <dcterms:created xsi:type="dcterms:W3CDTF">2024-08-04T10:32:00Z</dcterms:created>
  <dcterms:modified xsi:type="dcterms:W3CDTF">2024-08-07T02:01:00Z</dcterms:modified>
</cp:coreProperties>
</file>